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6944269B" w:rsidR="00AD403C" w:rsidRPr="00AD403C" w:rsidRDefault="0016583C" w:rsidP="00AD403C">
      <w:pPr>
        <w:rPr>
          <w:rFonts w:ascii="맑은 고딕" w:eastAsia="맑은 고딕" w:hAnsi="맑은 고딕"/>
          <w:sz w:val="20"/>
          <w:szCs w:val="20"/>
        </w:rPr>
      </w:pPr>
      <w:r w:rsidRPr="0016583C">
        <w:rPr>
          <w:rFonts w:ascii="맑은 고딕" w:eastAsia="맑은 고딕" w:hAnsi="맑은 고딕" w:hint="eastAsia"/>
          <w:sz w:val="20"/>
        </w:rPr>
        <w:t>양식</w:t>
      </w:r>
      <w:r w:rsidRPr="0016583C">
        <w:rPr>
          <w:rFonts w:ascii="맑은 고딕" w:eastAsia="맑은 고딕" w:hAnsi="맑은 고딕"/>
          <w:sz w:val="20"/>
        </w:rPr>
        <w:t xml:space="preserve"> </w:t>
      </w:r>
      <w:r w:rsidRPr="0016583C">
        <w:rPr>
          <w:rFonts w:ascii="맑은 고딕" w:eastAsia="맑은 고딕" w:hAnsi="맑은 고딕" w:hint="eastAsia"/>
          <w:sz w:val="20"/>
        </w:rPr>
        <w:t>제</w:t>
      </w:r>
      <w:r w:rsidRPr="0016583C">
        <w:rPr>
          <w:rFonts w:ascii="맑은 고딕" w:eastAsia="맑은 고딕" w:hAnsi="맑은 고딕"/>
          <w:sz w:val="20"/>
        </w:rPr>
        <w:t>21(</w:t>
      </w:r>
      <w:r w:rsidRPr="0016583C">
        <w:rPr>
          <w:rFonts w:ascii="맑은 고딕" w:eastAsia="맑은 고딕" w:hAnsi="맑은 고딕" w:hint="eastAsia"/>
          <w:sz w:val="20"/>
        </w:rPr>
        <w:t>제</w:t>
      </w:r>
      <w:r w:rsidRPr="0016583C">
        <w:rPr>
          <w:rFonts w:ascii="맑은 고딕" w:eastAsia="맑은 고딕" w:hAnsi="맑은 고딕"/>
          <w:sz w:val="20"/>
        </w:rPr>
        <w:t>37</w:t>
      </w:r>
      <w:r w:rsidRPr="0016583C">
        <w:rPr>
          <w:rFonts w:ascii="맑은 고딕" w:eastAsia="맑은 고딕" w:hAnsi="맑은 고딕" w:hint="eastAsia"/>
          <w:sz w:val="20"/>
        </w:rPr>
        <w:t>조</w:t>
      </w:r>
      <w:r w:rsidRPr="0016583C">
        <w:rPr>
          <w:rFonts w:ascii="맑은 고딕" w:eastAsia="맑은 고딕" w:hAnsi="맑은 고딕"/>
          <w:sz w:val="20"/>
        </w:rPr>
        <w:t xml:space="preserve">, </w:t>
      </w:r>
      <w:r w:rsidRPr="0016583C">
        <w:rPr>
          <w:rFonts w:ascii="맑은 고딕" w:eastAsia="맑은 고딕" w:hAnsi="맑은 고딕" w:hint="eastAsia"/>
          <w:sz w:val="20"/>
        </w:rPr>
        <w:t>제</w:t>
      </w:r>
      <w:r w:rsidRPr="0016583C">
        <w:rPr>
          <w:rFonts w:ascii="맑은 고딕" w:eastAsia="맑은 고딕" w:hAnsi="맑은 고딕"/>
          <w:sz w:val="20"/>
        </w:rPr>
        <w:t>137</w:t>
      </w:r>
      <w:r w:rsidRPr="0016583C">
        <w:rPr>
          <w:rFonts w:ascii="맑은 고딕" w:eastAsia="맑은 고딕" w:hAnsi="맑은 고딕" w:hint="eastAsia"/>
          <w:sz w:val="20"/>
        </w:rPr>
        <w:t>조의</w:t>
      </w:r>
      <w:r w:rsidRPr="0016583C">
        <w:rPr>
          <w:rFonts w:ascii="맑은 고딕" w:eastAsia="맑은 고딕" w:hAnsi="맑은 고딕"/>
          <w:sz w:val="20"/>
        </w:rPr>
        <w:t xml:space="preserve"> 20 </w:t>
      </w:r>
      <w:r w:rsidRPr="0016583C">
        <w:rPr>
          <w:rFonts w:ascii="맑은 고딕" w:eastAsia="맑은 고딕" w:hAnsi="맑은 고딕" w:hint="eastAsia"/>
          <w:sz w:val="20"/>
        </w:rPr>
        <w:t>관련</w:t>
      </w:r>
      <w:r w:rsidRPr="0016583C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1"/>
        <w:gridCol w:w="1379"/>
        <w:gridCol w:w="328"/>
        <w:gridCol w:w="985"/>
        <w:gridCol w:w="474"/>
        <w:gridCol w:w="991"/>
        <w:gridCol w:w="236"/>
        <w:gridCol w:w="567"/>
        <w:gridCol w:w="283"/>
        <w:gridCol w:w="567"/>
        <w:gridCol w:w="2829"/>
      </w:tblGrid>
      <w:tr w:rsidR="0016583C" w:rsidRPr="00AD403C" w14:paraId="2130CF2C" w14:textId="77777777" w:rsidTr="0016583C">
        <w:trPr>
          <w:trHeight w:val="4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A95" w14:textId="1B05C379" w:rsidR="0016583C" w:rsidRPr="00AD403C" w:rsidRDefault="0016583C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수입인지</w:t>
            </w:r>
          </w:p>
        </w:tc>
        <w:tc>
          <w:tcPr>
            <w:tcW w:w="2692" w:type="dxa"/>
            <w:gridSpan w:val="3"/>
            <w:tcBorders>
              <w:left w:val="single" w:sz="4" w:space="0" w:color="auto"/>
            </w:tcBorders>
            <w:vAlign w:val="center"/>
          </w:tcPr>
          <w:p w14:paraId="771DB511" w14:textId="4B6AB9D1" w:rsidR="0016583C" w:rsidRPr="00C21A5D" w:rsidRDefault="0016583C" w:rsidP="0016583C">
            <w:pPr>
              <w:ind w:leftChars="456" w:left="958"/>
              <w:rPr>
                <w:rFonts w:ascii="맑은 고딕" w:eastAsia="맑은 고딕" w:hAnsi="맑은 고딕"/>
                <w:sz w:val="20"/>
                <w:szCs w:val="20"/>
              </w:rPr>
            </w:pPr>
            <w:r w:rsidRPr="00C21A5D">
              <w:rPr>
                <w:rFonts w:ascii="맑은 고딕" w:eastAsia="맑은 고딕" w:hAnsi="맑은 고딕" w:hint="eastAsia"/>
                <w:spacing w:val="500"/>
                <w:kern w:val="0"/>
                <w:sz w:val="20"/>
                <w:szCs w:val="20"/>
                <w:fitText w:val="1600" w:id="-679227391"/>
              </w:rPr>
              <w:t>의약</w:t>
            </w:r>
            <w:r w:rsidRPr="00C21A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27391"/>
              </w:rPr>
              <w:t>품</w:t>
            </w:r>
          </w:p>
          <w:p w14:paraId="49B840A4" w14:textId="5867566C" w:rsidR="0016583C" w:rsidRPr="00C21A5D" w:rsidRDefault="0016583C" w:rsidP="0016583C">
            <w:pPr>
              <w:ind w:leftChars="456" w:left="958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16583C">
              <w:rPr>
                <w:rFonts w:ascii="맑은 고딕" w:eastAsia="맑은 고딕" w:hAnsi="맑은 고딕" w:hint="eastAsia"/>
                <w:spacing w:val="150"/>
                <w:kern w:val="0"/>
                <w:sz w:val="20"/>
                <w:szCs w:val="20"/>
                <w:fitText w:val="1600" w:id="-679227392"/>
              </w:rPr>
              <w:t>의약부외</w:t>
            </w:r>
            <w:r w:rsidRPr="0016583C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27392"/>
              </w:rPr>
              <w:t>품</w:t>
            </w:r>
            <w:proofErr w:type="spellEnd"/>
          </w:p>
          <w:p w14:paraId="232B6393" w14:textId="0F6B62BA" w:rsidR="0016583C" w:rsidRPr="00325BF2" w:rsidRDefault="0016583C" w:rsidP="0016583C">
            <w:pPr>
              <w:ind w:leftChars="456" w:left="958"/>
              <w:rPr>
                <w:rFonts w:ascii="맑은 고딕" w:eastAsia="맑은 고딕" w:hAnsi="맑은 고딕"/>
                <w:sz w:val="20"/>
                <w:szCs w:val="20"/>
              </w:rPr>
            </w:pP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재생의료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등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제품</w:t>
            </w:r>
          </w:p>
        </w:tc>
        <w:tc>
          <w:tcPr>
            <w:tcW w:w="2551" w:type="dxa"/>
            <w:gridSpan w:val="5"/>
            <w:vAlign w:val="center"/>
          </w:tcPr>
          <w:p w14:paraId="7502A8BE" w14:textId="6646FD03" w:rsidR="0016583C" w:rsidRPr="00AD403C" w:rsidRDefault="0016583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의 </w:t>
            </w:r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AD40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구분</w:t>
            </w:r>
          </w:p>
        </w:tc>
        <w:tc>
          <w:tcPr>
            <w:tcW w:w="567" w:type="dxa"/>
            <w:vAlign w:val="center"/>
          </w:tcPr>
          <w:p w14:paraId="1F81C863" w14:textId="77777777" w:rsidR="0016583C" w:rsidRDefault="0016583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</w:t>
            </w:r>
          </w:p>
          <w:p w14:paraId="02107AF0" w14:textId="6A1E7B43" w:rsidR="0016583C" w:rsidRPr="00AD403C" w:rsidRDefault="0016583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추가</w:t>
            </w:r>
          </w:p>
        </w:tc>
        <w:tc>
          <w:tcPr>
            <w:tcW w:w="2829" w:type="dxa"/>
            <w:vAlign w:val="center"/>
          </w:tcPr>
          <w:p w14:paraId="5297B613" w14:textId="7E9BA9F5" w:rsidR="0016583C" w:rsidRPr="00AD403C" w:rsidRDefault="0016583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신청서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325BF2" w14:paraId="3EAD8D2E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823" w:type="dxa"/>
            <w:gridSpan w:val="4"/>
            <w:tcBorders>
              <w:top w:val="single" w:sz="4" w:space="0" w:color="auto"/>
            </w:tcBorders>
            <w:vAlign w:val="center"/>
          </w:tcPr>
          <w:p w14:paraId="0CF01510" w14:textId="1CC2B87B" w:rsidR="00325BF2" w:rsidRPr="00325BF2" w:rsidRDefault="0016583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인정의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구분</w:t>
            </w:r>
          </w:p>
        </w:tc>
        <w:tc>
          <w:tcPr>
            <w:tcW w:w="5947" w:type="dxa"/>
            <w:gridSpan w:val="7"/>
            <w:tcBorders>
              <w:top w:val="single" w:sz="4" w:space="0" w:color="auto"/>
            </w:tcBorders>
          </w:tcPr>
          <w:p w14:paraId="7164AF7F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6D9B25A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823" w:type="dxa"/>
            <w:gridSpan w:val="4"/>
            <w:vAlign w:val="center"/>
          </w:tcPr>
          <w:p w14:paraId="05B45661" w14:textId="13AACCEF" w:rsidR="00325BF2" w:rsidRPr="00325BF2" w:rsidRDefault="0016583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인정번호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연월일</w:t>
            </w:r>
          </w:p>
        </w:tc>
        <w:tc>
          <w:tcPr>
            <w:tcW w:w="5947" w:type="dxa"/>
            <w:gridSpan w:val="7"/>
          </w:tcPr>
          <w:p w14:paraId="72627970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A78DFF0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823" w:type="dxa"/>
            <w:gridSpan w:val="4"/>
            <w:vAlign w:val="center"/>
          </w:tcPr>
          <w:p w14:paraId="7A123BB7" w14:textId="3D106657" w:rsidR="00325BF2" w:rsidRPr="00325BF2" w:rsidRDefault="0016583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5947" w:type="dxa"/>
            <w:gridSpan w:val="7"/>
          </w:tcPr>
          <w:p w14:paraId="2889D338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4E38B8" w14:paraId="71A06001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823" w:type="dxa"/>
            <w:gridSpan w:val="4"/>
            <w:vAlign w:val="center"/>
          </w:tcPr>
          <w:p w14:paraId="68C3B845" w14:textId="0299D00D" w:rsidR="004E38B8" w:rsidRPr="004E38B8" w:rsidRDefault="0016583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5947" w:type="dxa"/>
            <w:gridSpan w:val="7"/>
          </w:tcPr>
          <w:p w14:paraId="37812CCC" w14:textId="77777777" w:rsidR="004E38B8" w:rsidRDefault="004E38B8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4E38B8" w14:paraId="089CE373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823" w:type="dxa"/>
            <w:gridSpan w:val="4"/>
            <w:vAlign w:val="center"/>
          </w:tcPr>
          <w:p w14:paraId="5B8C23A6" w14:textId="7FF458DB" w:rsidR="004E38B8" w:rsidRPr="004E38B8" w:rsidRDefault="0016583C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변경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추가하는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구분</w:t>
            </w:r>
          </w:p>
        </w:tc>
        <w:tc>
          <w:tcPr>
            <w:tcW w:w="5947" w:type="dxa"/>
            <w:gridSpan w:val="7"/>
          </w:tcPr>
          <w:p w14:paraId="2A40878D" w14:textId="77777777" w:rsidR="004E38B8" w:rsidRDefault="004E38B8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B32375F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510" w:type="dxa"/>
            <w:gridSpan w:val="2"/>
            <w:vMerge w:val="restart"/>
            <w:vAlign w:val="center"/>
          </w:tcPr>
          <w:p w14:paraId="0F3661A5" w14:textId="57C151FC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325BF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책임자</w:t>
            </w:r>
          </w:p>
        </w:tc>
        <w:tc>
          <w:tcPr>
            <w:tcW w:w="1313" w:type="dxa"/>
            <w:gridSpan w:val="2"/>
            <w:vAlign w:val="center"/>
          </w:tcPr>
          <w:p w14:paraId="152D4208" w14:textId="0EC4053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5947" w:type="dxa"/>
            <w:gridSpan w:val="7"/>
          </w:tcPr>
          <w:p w14:paraId="044AF8AA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5E9FC3DC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2510" w:type="dxa"/>
            <w:gridSpan w:val="2"/>
            <w:vMerge/>
            <w:vAlign w:val="center"/>
          </w:tcPr>
          <w:p w14:paraId="77839093" w14:textId="77777777" w:rsidR="00325BF2" w:rsidRPr="00325BF2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28D8043" w14:textId="42456E6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5947" w:type="dxa"/>
            <w:gridSpan w:val="7"/>
          </w:tcPr>
          <w:p w14:paraId="597E556B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0DA988F5" w14:textId="77777777" w:rsidTr="001658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823" w:type="dxa"/>
            <w:gridSpan w:val="4"/>
            <w:tcBorders>
              <w:bottom w:val="single" w:sz="4" w:space="0" w:color="auto"/>
            </w:tcBorders>
            <w:vAlign w:val="center"/>
          </w:tcPr>
          <w:p w14:paraId="0BF2E476" w14:textId="6EDAFBAE" w:rsidR="00962864" w:rsidRDefault="00962864" w:rsidP="00962864">
            <w:pPr>
              <w:jc w:val="center"/>
              <w:rPr>
                <w:rFonts w:ascii="맑은 고딕" w:eastAsia="맑은 고딕" w:hAnsi="맑은 고딕"/>
              </w:rPr>
            </w:pPr>
            <w:r w:rsidRPr="0098458E">
              <w:rPr>
                <w:rFonts w:ascii="맑은 고딕" w:eastAsia="맑은 고딕" w:hAnsi="맑은 고딕" w:hint="eastAsia"/>
                <w:spacing w:val="1260"/>
                <w:kern w:val="0"/>
                <w:fitText w:val="1680" w:id="-679219968"/>
              </w:rPr>
              <w:t>비</w:t>
            </w:r>
            <w:r w:rsidRPr="0098458E">
              <w:rPr>
                <w:rFonts w:ascii="맑은 고딕" w:eastAsia="맑은 고딕" w:hAnsi="맑은 고딕" w:hint="eastAsia"/>
                <w:kern w:val="0"/>
                <w:fitText w:val="1680" w:id="-679219968"/>
              </w:rPr>
              <w:t>고</w:t>
            </w:r>
          </w:p>
        </w:tc>
        <w:tc>
          <w:tcPr>
            <w:tcW w:w="5947" w:type="dxa"/>
            <w:gridSpan w:val="7"/>
            <w:tcBorders>
              <w:bottom w:val="single" w:sz="4" w:space="0" w:color="auto"/>
            </w:tcBorders>
            <w:vAlign w:val="center"/>
          </w:tcPr>
          <w:p w14:paraId="0E73DB1C" w14:textId="404AAD9B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EA7A7F" w:rsidRDefault="00962864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16583C" w:rsidRPr="00AD403C" w14:paraId="2498DA54" w14:textId="77777777" w:rsidTr="0016583C">
        <w:trPr>
          <w:trHeight w:val="51"/>
        </w:trPr>
        <w:tc>
          <w:tcPr>
            <w:tcW w:w="1131" w:type="dxa"/>
            <w:vAlign w:val="center"/>
          </w:tcPr>
          <w:p w14:paraId="5ED88D8A" w14:textId="5897A3FD" w:rsidR="0016583C" w:rsidRPr="00AD403C" w:rsidRDefault="0016583C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</w:p>
        </w:tc>
        <w:tc>
          <w:tcPr>
            <w:tcW w:w="1707" w:type="dxa"/>
            <w:gridSpan w:val="2"/>
            <w:vAlign w:val="center"/>
          </w:tcPr>
          <w:p w14:paraId="34BACD7C" w14:textId="697D8F53" w:rsidR="0016583C" w:rsidRPr="00325BF2" w:rsidRDefault="0016583C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pacing w:val="500"/>
                <w:kern w:val="0"/>
                <w:sz w:val="20"/>
                <w:szCs w:val="20"/>
                <w:fitText w:val="1600" w:id="-679219456"/>
              </w:rPr>
              <w:t>의약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19456"/>
              </w:rPr>
              <w:t>품</w:t>
            </w:r>
          </w:p>
          <w:p w14:paraId="33A72BC8" w14:textId="77777777" w:rsidR="0016583C" w:rsidRDefault="0016583C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1338A">
              <w:rPr>
                <w:rFonts w:ascii="맑은 고딕" w:eastAsia="맑은 고딕" w:hAnsi="맑은 고딕" w:hint="eastAsia"/>
                <w:spacing w:val="150"/>
                <w:kern w:val="0"/>
                <w:sz w:val="20"/>
                <w:szCs w:val="20"/>
                <w:fitText w:val="1600" w:id="-679219712"/>
              </w:rPr>
              <w:t>의약부외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19712"/>
              </w:rPr>
              <w:t>품</w:t>
            </w:r>
            <w:proofErr w:type="spellEnd"/>
          </w:p>
          <w:p w14:paraId="7D69EC87" w14:textId="0316A661" w:rsidR="0016583C" w:rsidRPr="00325BF2" w:rsidRDefault="0016583C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재생의료 등 제품</w:t>
            </w:r>
          </w:p>
        </w:tc>
        <w:tc>
          <w:tcPr>
            <w:tcW w:w="2686" w:type="dxa"/>
            <w:gridSpan w:val="4"/>
            <w:vAlign w:val="center"/>
          </w:tcPr>
          <w:p w14:paraId="089FC4AA" w14:textId="77777777" w:rsidR="0016583C" w:rsidRPr="00AD403C" w:rsidRDefault="0016583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인정구분의</w:t>
            </w:r>
          </w:p>
        </w:tc>
        <w:tc>
          <w:tcPr>
            <w:tcW w:w="567" w:type="dxa"/>
            <w:vAlign w:val="center"/>
          </w:tcPr>
          <w:p w14:paraId="353A7BB4" w14:textId="77777777" w:rsidR="0016583C" w:rsidRDefault="0016583C" w:rsidP="0016583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변경</w:t>
            </w:r>
          </w:p>
          <w:p w14:paraId="74485D42" w14:textId="1FA874D2" w:rsidR="0016583C" w:rsidRPr="00AD403C" w:rsidRDefault="0016583C" w:rsidP="0016583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추가</w:t>
            </w:r>
          </w:p>
        </w:tc>
        <w:tc>
          <w:tcPr>
            <w:tcW w:w="3679" w:type="dxa"/>
            <w:gridSpan w:val="3"/>
            <w:vAlign w:val="center"/>
          </w:tcPr>
          <w:p w14:paraId="63A3F91E" w14:textId="2353F1B6" w:rsidR="0016583C" w:rsidRPr="00AD403C" w:rsidRDefault="0016583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을</w:t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(를)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16583C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16583C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09278C" w:rsidRPr="00AD403C" w14:paraId="104F4576" w14:textId="77777777" w:rsidTr="0098458E">
        <w:trPr>
          <w:trHeight w:val="51"/>
        </w:trPr>
        <w:tc>
          <w:tcPr>
            <w:tcW w:w="9770" w:type="dxa"/>
            <w:gridSpan w:val="11"/>
            <w:vAlign w:val="center"/>
          </w:tcPr>
          <w:p w14:paraId="2C714420" w14:textId="77777777" w:rsidR="0009278C" w:rsidRPr="00EA7A7F" w:rsidRDefault="0009278C" w:rsidP="000E4180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09278C" w:rsidRPr="00AD403C" w14:paraId="18FE25C3" w14:textId="77777777" w:rsidTr="0098458E">
        <w:trPr>
          <w:trHeight w:val="281"/>
        </w:trPr>
        <w:tc>
          <w:tcPr>
            <w:tcW w:w="4297" w:type="dxa"/>
            <w:gridSpan w:val="5"/>
            <w:vAlign w:val="center"/>
          </w:tcPr>
          <w:p w14:paraId="414626EF" w14:textId="266691C3" w:rsidR="0009278C" w:rsidRPr="0009278C" w:rsidRDefault="0009278C" w:rsidP="00ED50A4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vAlign w:val="center"/>
          </w:tcPr>
          <w:p w14:paraId="4E422654" w14:textId="77777777" w:rsidR="0009278C" w:rsidRPr="00ED50A4" w:rsidRDefault="0009278C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5"/>
            <w:vAlign w:val="center"/>
          </w:tcPr>
          <w:p w14:paraId="3B507751" w14:textId="603F2E8F" w:rsidR="0009278C" w:rsidRPr="00962864" w:rsidRDefault="0009278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D50A4" w:rsidRPr="00AD403C" w14:paraId="0A99B377" w14:textId="77777777" w:rsidTr="0098458E">
        <w:trPr>
          <w:trHeight w:val="281"/>
        </w:trPr>
        <w:tc>
          <w:tcPr>
            <w:tcW w:w="4297" w:type="dxa"/>
            <w:gridSpan w:val="5"/>
            <w:vAlign w:val="center"/>
          </w:tcPr>
          <w:p w14:paraId="0B77A775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085FE543" w14:textId="49202BCB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2" w:type="dxa"/>
            <w:gridSpan w:val="5"/>
            <w:tcBorders>
              <w:bottom w:val="single" w:sz="4" w:space="0" w:color="auto"/>
            </w:tcBorders>
            <w:vAlign w:val="center"/>
          </w:tcPr>
          <w:p w14:paraId="61EADFD4" w14:textId="72EA1649" w:rsidR="00ED50A4" w:rsidRDefault="00ED50A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25C5790C" w14:textId="77777777" w:rsidTr="0098458E">
        <w:trPr>
          <w:trHeight w:val="137"/>
        </w:trPr>
        <w:tc>
          <w:tcPr>
            <w:tcW w:w="4297" w:type="dxa"/>
            <w:gridSpan w:val="5"/>
            <w:vAlign w:val="center"/>
          </w:tcPr>
          <w:p w14:paraId="6A51B6FB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14:paraId="5BE5A3C8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3FD44564" w14:textId="77777777" w:rsidTr="0098458E">
        <w:trPr>
          <w:trHeight w:val="41"/>
        </w:trPr>
        <w:tc>
          <w:tcPr>
            <w:tcW w:w="4297" w:type="dxa"/>
            <w:gridSpan w:val="5"/>
            <w:vAlign w:val="center"/>
          </w:tcPr>
          <w:p w14:paraId="134D3933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1498273B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5"/>
            <w:tcBorders>
              <w:top w:val="single" w:sz="4" w:space="0" w:color="auto"/>
            </w:tcBorders>
          </w:tcPr>
          <w:p w14:paraId="2C25C3C6" w14:textId="3AA0DB27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ED50A4" w:rsidRPr="00AD403C" w14:paraId="785E935A" w14:textId="77777777" w:rsidTr="0098458E">
        <w:trPr>
          <w:trHeight w:val="137"/>
        </w:trPr>
        <w:tc>
          <w:tcPr>
            <w:tcW w:w="4297" w:type="dxa"/>
            <w:gridSpan w:val="5"/>
            <w:vAlign w:val="center"/>
          </w:tcPr>
          <w:p w14:paraId="746181F2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5BC310A1" w14:textId="58D85B5A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이름</w:t>
            </w:r>
          </w:p>
        </w:tc>
        <w:tc>
          <w:tcPr>
            <w:tcW w:w="4482" w:type="dxa"/>
            <w:gridSpan w:val="5"/>
            <w:tcBorders>
              <w:bottom w:val="single" w:sz="4" w:space="0" w:color="auto"/>
            </w:tcBorders>
            <w:vAlign w:val="bottom"/>
          </w:tcPr>
          <w:p w14:paraId="6561EA18" w14:textId="50AEE60B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58B8C083" w14:textId="77777777" w:rsidTr="0098458E">
        <w:trPr>
          <w:trHeight w:val="137"/>
        </w:trPr>
        <w:tc>
          <w:tcPr>
            <w:tcW w:w="4297" w:type="dxa"/>
            <w:gridSpan w:val="5"/>
            <w:vAlign w:val="center"/>
          </w:tcPr>
          <w:p w14:paraId="3A372EFE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14:paraId="72129C23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4F720E86" w14:textId="77777777" w:rsidTr="0098458E">
        <w:trPr>
          <w:trHeight w:val="41"/>
        </w:trPr>
        <w:tc>
          <w:tcPr>
            <w:tcW w:w="4297" w:type="dxa"/>
            <w:gridSpan w:val="5"/>
            <w:vAlign w:val="bottom"/>
          </w:tcPr>
          <w:p w14:paraId="39C84FBB" w14:textId="211E35BE" w:rsidR="00ED50A4" w:rsidRDefault="00ED50A4" w:rsidP="00ED50A4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14:paraId="54A779F8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5"/>
            <w:tcBorders>
              <w:top w:val="single" w:sz="4" w:space="0" w:color="auto"/>
            </w:tcBorders>
          </w:tcPr>
          <w:p w14:paraId="37FF1269" w14:textId="67C5C906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98458E" w:rsidRPr="00AD403C" w14:paraId="78D2B355" w14:textId="77777777" w:rsidTr="0098458E">
        <w:trPr>
          <w:trHeight w:val="51"/>
        </w:trPr>
        <w:tc>
          <w:tcPr>
            <w:tcW w:w="4297" w:type="dxa"/>
            <w:gridSpan w:val="5"/>
            <w:vAlign w:val="bottom"/>
          </w:tcPr>
          <w:p w14:paraId="6F480D27" w14:textId="07C0213E" w:rsidR="0098458E" w:rsidRDefault="0098458E" w:rsidP="0098458E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991" w:type="dxa"/>
            <w:vAlign w:val="center"/>
          </w:tcPr>
          <w:p w14:paraId="3A2D915F" w14:textId="77777777" w:rsidR="0098458E" w:rsidRPr="00ED50A4" w:rsidRDefault="0098458E" w:rsidP="0098458E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5"/>
          </w:tcPr>
          <w:p w14:paraId="012EBB43" w14:textId="77777777" w:rsidR="0098458E" w:rsidRDefault="0098458E" w:rsidP="0098458E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ED50A4">
      <w:pPr>
        <w:spacing w:afterLines="50" w:after="120"/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ED50A4">
      <w:pPr>
        <w:spacing w:afterLines="50" w:after="120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17532D08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="0016583C" w:rsidRPr="0016583C">
        <w:rPr>
          <w:rFonts w:ascii="맑은 고딕" w:eastAsia="맑은 고딕" w:hAnsi="맑은 고딕" w:hint="eastAsia"/>
          <w:sz w:val="20"/>
        </w:rPr>
        <w:t>일본공업규격</w:t>
      </w:r>
      <w:r w:rsidR="0016583C" w:rsidRPr="0016583C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/>
          <w:sz w:val="20"/>
        </w:rPr>
        <w:t>A4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31F67B74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신청서는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Pr="00ED50A4">
        <w:rPr>
          <w:rFonts w:ascii="맑은 고딕" w:eastAsia="맑은 고딕" w:hAnsi="맑은 고딕"/>
          <w:sz w:val="20"/>
        </w:rPr>
        <w:t>/</w:t>
      </w:r>
      <w:r w:rsidRPr="00ED50A4">
        <w:rPr>
          <w:rFonts w:ascii="맑은 고딕" w:eastAsia="맑은 고딕" w:hAnsi="맑은 고딕" w:hint="eastAsia"/>
          <w:sz w:val="20"/>
        </w:rPr>
        <w:t>부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66A7DA7F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사용하며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일본어는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정자체로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45AE33A" w14:textId="603C0936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4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수입인지는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정본에만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붙이고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소인을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하지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말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B4621C7" w14:textId="72D093C2" w:rsid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5</w:t>
      </w:r>
      <w:r w:rsidR="00390A32">
        <w:rPr>
          <w:rFonts w:ascii="맑은 고딕" w:eastAsia="맑은 고딕" w:hAnsi="맑은 고딕"/>
          <w:sz w:val="20"/>
        </w:rPr>
        <w:tab/>
      </w:r>
      <w:r w:rsidR="00C1416B" w:rsidRPr="00C1416B">
        <w:rPr>
          <w:rFonts w:ascii="맑은 고딕" w:eastAsia="맑은 고딕" w:hAnsi="맑은 고딕" w:hint="eastAsia"/>
          <w:sz w:val="20"/>
        </w:rPr>
        <w:t>인정구분란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및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변경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또는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추가하는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구분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란에는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제</w:t>
      </w:r>
      <w:r w:rsidR="00C1416B" w:rsidRPr="00C1416B">
        <w:rPr>
          <w:rFonts w:ascii="맑은 고딕" w:eastAsia="맑은 고딕" w:hAnsi="맑은 고딕"/>
          <w:sz w:val="20"/>
        </w:rPr>
        <w:t>36</w:t>
      </w:r>
      <w:r w:rsidR="00C1416B" w:rsidRPr="00C1416B">
        <w:rPr>
          <w:rFonts w:ascii="맑은 고딕" w:eastAsia="맑은 고딕" w:hAnsi="맑은 고딕" w:hint="eastAsia"/>
          <w:sz w:val="20"/>
        </w:rPr>
        <w:t>조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제</w:t>
      </w:r>
      <w:r w:rsidR="00C1416B" w:rsidRPr="00C1416B">
        <w:rPr>
          <w:rFonts w:ascii="맑은 고딕" w:eastAsia="맑은 고딕" w:hAnsi="맑은 고딕"/>
          <w:sz w:val="20"/>
        </w:rPr>
        <w:t>1</w:t>
      </w:r>
      <w:r w:rsidR="00C1416B" w:rsidRPr="00C1416B">
        <w:rPr>
          <w:rFonts w:ascii="맑은 고딕" w:eastAsia="맑은 고딕" w:hAnsi="맑은 고딕" w:hint="eastAsia"/>
          <w:sz w:val="20"/>
        </w:rPr>
        <w:t>항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및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제</w:t>
      </w:r>
      <w:r w:rsidR="00C1416B" w:rsidRPr="00C1416B">
        <w:rPr>
          <w:rFonts w:ascii="맑은 고딕" w:eastAsia="맑은 고딕" w:hAnsi="맑은 고딕"/>
          <w:sz w:val="20"/>
        </w:rPr>
        <w:t>2</w:t>
      </w:r>
      <w:r w:rsidR="00C1416B" w:rsidRPr="00C1416B">
        <w:rPr>
          <w:rFonts w:ascii="맑은 고딕" w:eastAsia="맑은 고딕" w:hAnsi="맑은 고딕" w:hint="eastAsia"/>
          <w:sz w:val="20"/>
        </w:rPr>
        <w:t>항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각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호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또는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제</w:t>
      </w:r>
      <w:r w:rsidR="00C1416B" w:rsidRPr="00C1416B">
        <w:rPr>
          <w:rFonts w:ascii="맑은 고딕" w:eastAsia="맑은 고딕" w:hAnsi="맑은 고딕"/>
          <w:sz w:val="20"/>
        </w:rPr>
        <w:t>137</w:t>
      </w:r>
      <w:r w:rsidR="00C1416B" w:rsidRPr="00C1416B">
        <w:rPr>
          <w:rFonts w:ascii="맑은 고딕" w:eastAsia="맑은 고딕" w:hAnsi="맑은 고딕" w:hint="eastAsia"/>
          <w:sz w:val="20"/>
        </w:rPr>
        <w:t>조의</w:t>
      </w:r>
      <w:r w:rsidR="00C1416B" w:rsidRPr="00C1416B">
        <w:rPr>
          <w:rFonts w:ascii="맑은 고딕" w:eastAsia="맑은 고딕" w:hAnsi="맑은 고딕"/>
          <w:sz w:val="20"/>
        </w:rPr>
        <w:t xml:space="preserve"> 19 </w:t>
      </w:r>
      <w:r w:rsidR="00C1416B" w:rsidRPr="00C1416B">
        <w:rPr>
          <w:rFonts w:ascii="맑은 고딕" w:eastAsia="맑은 고딕" w:hAnsi="맑은 고딕" w:hint="eastAsia"/>
          <w:sz w:val="20"/>
        </w:rPr>
        <w:t>각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호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중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어디에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해당하는지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기재할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56ED4F2B" w14:textId="0952B48C" w:rsidR="00EA7A7F" w:rsidRDefault="00EA7A7F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A7A7F">
        <w:rPr>
          <w:rFonts w:ascii="맑은 고딕" w:eastAsia="맑은 고딕" w:hAnsi="맑은 고딕"/>
          <w:sz w:val="20"/>
        </w:rPr>
        <w:t>6</w:t>
      </w:r>
      <w:r>
        <w:rPr>
          <w:rFonts w:ascii="맑은 고딕" w:eastAsia="맑은 고딕" w:hAnsi="맑은 고딕"/>
          <w:sz w:val="20"/>
        </w:rPr>
        <w:tab/>
      </w:r>
      <w:r w:rsidR="00C1416B" w:rsidRPr="00C1416B">
        <w:rPr>
          <w:rFonts w:ascii="맑은 고딕" w:eastAsia="맑은 고딕" w:hAnsi="맑은 고딕" w:hint="eastAsia"/>
          <w:sz w:val="20"/>
        </w:rPr>
        <w:t>제조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시설의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개요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란에는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변경되거나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추가되는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부문만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포함되어야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531CA9">
        <w:rPr>
          <w:rFonts w:ascii="맑은 고딕" w:eastAsia="맑은 고딕" w:hAnsi="맑은 고딕" w:hint="eastAsia"/>
          <w:sz w:val="20"/>
        </w:rPr>
        <w:t>한</w:t>
      </w:r>
      <w:r w:rsidR="00C1416B" w:rsidRPr="00C1416B">
        <w:rPr>
          <w:rFonts w:ascii="맑은 고딕" w:eastAsia="맑은 고딕" w:hAnsi="맑은 고딕" w:hint="eastAsia"/>
          <w:sz w:val="20"/>
        </w:rPr>
        <w:t>다</w:t>
      </w:r>
      <w:r w:rsidR="00C1416B" w:rsidRPr="00C1416B">
        <w:rPr>
          <w:rFonts w:ascii="맑은 고딕" w:eastAsia="맑은 고딕" w:hAnsi="맑은 고딕"/>
          <w:sz w:val="20"/>
        </w:rPr>
        <w:t xml:space="preserve">. </w:t>
      </w:r>
      <w:r w:rsidR="00C1416B" w:rsidRPr="00C1416B">
        <w:rPr>
          <w:rFonts w:ascii="맑은 고딕" w:eastAsia="맑은 고딕" w:hAnsi="맑은 고딕" w:hint="eastAsia"/>
          <w:sz w:val="20"/>
        </w:rPr>
        <w:t>또한</w:t>
      </w:r>
      <w:r w:rsidR="00C1416B" w:rsidRPr="00C1416B">
        <w:rPr>
          <w:rFonts w:ascii="맑은 고딕" w:eastAsia="맑은 고딕" w:hAnsi="맑은 고딕"/>
          <w:sz w:val="20"/>
        </w:rPr>
        <w:t xml:space="preserve">, </w:t>
      </w:r>
      <w:r w:rsidR="00C1416B" w:rsidRPr="00C1416B">
        <w:rPr>
          <w:rFonts w:ascii="맑은 고딕" w:eastAsia="맑은 고딕" w:hAnsi="맑은 고딕" w:hint="eastAsia"/>
          <w:sz w:val="20"/>
        </w:rPr>
        <w:t>그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기재사항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전체를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lastRenderedPageBreak/>
        <w:t>기재할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수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없는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경우</w:t>
      </w:r>
      <w:r w:rsidR="00C1416B" w:rsidRPr="00C1416B">
        <w:rPr>
          <w:rFonts w:ascii="맑은 고딕" w:eastAsia="맑은 고딕" w:hAnsi="맑은 고딕"/>
          <w:sz w:val="20"/>
        </w:rPr>
        <w:t xml:space="preserve">, </w:t>
      </w:r>
      <w:r w:rsidR="00C1416B" w:rsidRPr="00C1416B">
        <w:rPr>
          <w:rFonts w:ascii="맑은 고딕" w:eastAsia="맑은 고딕" w:hAnsi="맑은 고딕" w:hint="eastAsia"/>
          <w:sz w:val="20"/>
        </w:rPr>
        <w:t>해당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란에</w:t>
      </w:r>
      <w:r w:rsidR="00C1416B" w:rsidRPr="00C1416B">
        <w:rPr>
          <w:rFonts w:ascii="맑은 고딕" w:eastAsia="맑은 고딕" w:hAnsi="맑은 고딕"/>
          <w:sz w:val="20"/>
        </w:rPr>
        <w:t xml:space="preserve"> “</w:t>
      </w:r>
      <w:r w:rsidR="00C1416B" w:rsidRPr="00C1416B">
        <w:rPr>
          <w:rFonts w:ascii="맑은 고딕" w:eastAsia="맑은 고딕" w:hAnsi="맑은 고딕" w:hint="eastAsia"/>
          <w:sz w:val="20"/>
        </w:rPr>
        <w:t>별지와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proofErr w:type="spellStart"/>
      <w:r w:rsidR="00C1416B" w:rsidRPr="00C1416B">
        <w:rPr>
          <w:rFonts w:ascii="맑은 고딕" w:eastAsia="맑은 고딕" w:hAnsi="맑은 고딕" w:hint="eastAsia"/>
          <w:sz w:val="20"/>
        </w:rPr>
        <w:t>같음”이라고</w:t>
      </w:r>
      <w:proofErr w:type="spellEnd"/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기재하고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별지를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첨부할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것</w:t>
      </w:r>
      <w:r w:rsidRPr="00EA7A7F">
        <w:rPr>
          <w:rFonts w:ascii="맑은 고딕" w:eastAsia="맑은 고딕" w:hAnsi="맑은 고딕"/>
          <w:sz w:val="20"/>
        </w:rPr>
        <w:t>.</w:t>
      </w:r>
    </w:p>
    <w:p w14:paraId="47084EEF" w14:textId="0C28EDC7" w:rsidR="00EA7A7F" w:rsidRPr="00ED50A4" w:rsidRDefault="00EA7A7F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A7A7F">
        <w:rPr>
          <w:rFonts w:ascii="맑은 고딕" w:eastAsia="맑은 고딕" w:hAnsi="맑은 고딕"/>
          <w:sz w:val="20"/>
        </w:rPr>
        <w:t>7</w:t>
      </w:r>
      <w:r>
        <w:rPr>
          <w:rFonts w:ascii="맑은 고딕" w:eastAsia="맑은 고딕" w:hAnsi="맑은 고딕"/>
          <w:sz w:val="20"/>
        </w:rPr>
        <w:tab/>
      </w:r>
      <w:r w:rsidR="00C1416B" w:rsidRPr="00C1416B">
        <w:rPr>
          <w:rFonts w:ascii="맑은 고딕" w:eastAsia="맑은 고딕" w:hAnsi="맑은 고딕" w:hint="eastAsia"/>
          <w:sz w:val="20"/>
        </w:rPr>
        <w:t>제조소의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책임자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란에는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변경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또는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추가하는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구분에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관한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자에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대해서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기재할</w:t>
      </w:r>
      <w:r w:rsidR="00C1416B" w:rsidRPr="00C1416B">
        <w:rPr>
          <w:rFonts w:ascii="맑은 고딕" w:eastAsia="맑은 고딕" w:hAnsi="맑은 고딕"/>
          <w:sz w:val="20"/>
        </w:rPr>
        <w:t xml:space="preserve"> </w:t>
      </w:r>
      <w:r w:rsidR="00C1416B" w:rsidRPr="00C1416B">
        <w:rPr>
          <w:rFonts w:ascii="맑은 고딕" w:eastAsia="맑은 고딕" w:hAnsi="맑은 고딕" w:hint="eastAsia"/>
          <w:sz w:val="20"/>
        </w:rPr>
        <w:t>것</w:t>
      </w:r>
      <w:r w:rsidRPr="00EA7A7F">
        <w:rPr>
          <w:rFonts w:ascii="맑은 고딕" w:eastAsia="맑은 고딕" w:hAnsi="맑은 고딕"/>
          <w:sz w:val="20"/>
        </w:rPr>
        <w:t>.</w:t>
      </w:r>
    </w:p>
    <w:sectPr w:rsidR="00EA7A7F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6D1F3" w14:textId="77777777" w:rsidR="00EB21AC" w:rsidRDefault="00EB21AC" w:rsidP="00325BF2">
      <w:r>
        <w:separator/>
      </w:r>
    </w:p>
  </w:endnote>
  <w:endnote w:type="continuationSeparator" w:id="0">
    <w:p w14:paraId="0D0AAEA5" w14:textId="77777777" w:rsidR="00EB21AC" w:rsidRDefault="00EB21AC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BC7A6" w14:textId="77777777" w:rsidR="00EB21AC" w:rsidRDefault="00EB21AC" w:rsidP="00325BF2">
      <w:r>
        <w:separator/>
      </w:r>
    </w:p>
  </w:footnote>
  <w:footnote w:type="continuationSeparator" w:id="0">
    <w:p w14:paraId="44D3F104" w14:textId="77777777" w:rsidR="00EB21AC" w:rsidRDefault="00EB21AC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16583C"/>
    <w:rsid w:val="00325BF2"/>
    <w:rsid w:val="00390A32"/>
    <w:rsid w:val="003C4969"/>
    <w:rsid w:val="004E38B8"/>
    <w:rsid w:val="00531CA9"/>
    <w:rsid w:val="00563DF0"/>
    <w:rsid w:val="005E3CDA"/>
    <w:rsid w:val="0063702B"/>
    <w:rsid w:val="009372D9"/>
    <w:rsid w:val="00962864"/>
    <w:rsid w:val="009727CD"/>
    <w:rsid w:val="0098458E"/>
    <w:rsid w:val="0099027A"/>
    <w:rsid w:val="00A1338A"/>
    <w:rsid w:val="00AD403C"/>
    <w:rsid w:val="00B439EE"/>
    <w:rsid w:val="00C1416B"/>
    <w:rsid w:val="00C21A5D"/>
    <w:rsid w:val="00E359C4"/>
    <w:rsid w:val="00EA7A7F"/>
    <w:rsid w:val="00EB06A5"/>
    <w:rsid w:val="00EB21AC"/>
    <w:rsid w:val="00E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2025-07-17T06:36:00Z</dcterms:created>
  <dcterms:modified xsi:type="dcterms:W3CDTF">2025-07-17T06:36:00Z</dcterms:modified>
</cp:coreProperties>
</file>